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884"/>
      </w:tblGrid>
      <w:tr w:rsidR="00BA1460" w14:paraId="3A0B52C5" w14:textId="77777777" w:rsidTr="00BE3B3A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58452E9F" w:rsidR="00BA1460" w:rsidRPr="00224783" w:rsidRDefault="00BA1460" w:rsidP="00BE3B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>TUTOR D’AULA</w:t>
            </w:r>
          </w:p>
        </w:tc>
      </w:tr>
      <w:tr w:rsidR="00BA1460" w14:paraId="5649261D" w14:textId="77777777" w:rsidTr="00BE3B3A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2CB5DA" w14:textId="74294F51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bookmarkEnd w:id="0"/>
    </w:tbl>
    <w:p w14:paraId="54ADFBA9" w14:textId="77777777" w:rsidR="00F56D7F" w:rsidRDefault="00F56D7F" w:rsidP="00F56D7F">
      <w:pPr>
        <w:spacing w:after="200" w:line="276" w:lineRule="auto"/>
        <w:jc w:val="both"/>
        <w:rPr>
          <w:rFonts w:eastAsia="Aptos"/>
          <w:b/>
          <w:lang w:eastAsia="en-US"/>
        </w:rPr>
      </w:pPr>
    </w:p>
    <w:p w14:paraId="1CEA5505" w14:textId="4323EFA9" w:rsidR="00F56D7F" w:rsidRPr="00F56D7F" w:rsidRDefault="00F56D7F" w:rsidP="00F56D7F">
      <w:pPr>
        <w:spacing w:after="200" w:line="276" w:lineRule="auto"/>
        <w:jc w:val="both"/>
        <w:rPr>
          <w:rFonts w:eastAsia="Aptos"/>
          <w:b/>
          <w:lang w:eastAsia="en-US"/>
        </w:rPr>
      </w:pPr>
      <w:r w:rsidRPr="00F56D7F">
        <w:rPr>
          <w:rFonts w:eastAsia="Aptos"/>
          <w:b/>
          <w:lang w:eastAsia="en-US"/>
        </w:rPr>
        <w:t>GRIGLIA TUTOR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3"/>
        <w:gridCol w:w="2733"/>
      </w:tblGrid>
      <w:tr w:rsidR="00F56D7F" w:rsidRPr="00F56D7F" w14:paraId="40B03C71" w14:textId="77777777" w:rsidTr="008B09E3">
        <w:tc>
          <w:tcPr>
            <w:tcW w:w="3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67B2" w14:textId="77777777" w:rsidR="00F56D7F" w:rsidRPr="00F56D7F" w:rsidRDefault="00F56D7F" w:rsidP="00F56D7F">
            <w:pPr>
              <w:ind w:right="612"/>
              <w:jc w:val="center"/>
              <w:rPr>
                <w:b/>
              </w:rPr>
            </w:pPr>
            <w:r w:rsidRPr="00F56D7F">
              <w:rPr>
                <w:b/>
              </w:rPr>
              <w:t>PREREQUISITI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116D" w14:textId="77777777" w:rsidR="00F56D7F" w:rsidRPr="00F56D7F" w:rsidRDefault="00F56D7F" w:rsidP="00F56D7F">
            <w:pPr>
              <w:jc w:val="center"/>
              <w:rPr>
                <w:b/>
              </w:rPr>
            </w:pPr>
            <w:r w:rsidRPr="00F56D7F">
              <w:rPr>
                <w:b/>
              </w:rPr>
              <w:t>POSSESSO DEL PREREQUISITO (a cura della commissione)</w:t>
            </w:r>
          </w:p>
        </w:tc>
      </w:tr>
      <w:tr w:rsidR="00F56D7F" w:rsidRPr="00F56D7F" w14:paraId="51DCC335" w14:textId="77777777" w:rsidTr="008B09E3">
        <w:tc>
          <w:tcPr>
            <w:tcW w:w="3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9D95" w14:textId="77777777" w:rsidR="00F56D7F" w:rsidRPr="00F56D7F" w:rsidRDefault="00F56D7F" w:rsidP="00F56D7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200" w:line="276" w:lineRule="auto"/>
              <w:ind w:right="-20"/>
              <w:jc w:val="both"/>
            </w:pPr>
            <w:r w:rsidRPr="00F56D7F">
              <w:rPr>
                <w:rFonts w:eastAsia="Aptos"/>
                <w:lang w:eastAsia="en-US"/>
              </w:rPr>
              <w:t xml:space="preserve">Competenze informatiche certificate per la gestione on line dei moduli formativi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A93180" w14:textId="65F9007C" w:rsidR="00F56D7F" w:rsidRPr="00F56D7F" w:rsidRDefault="00F56D7F" w:rsidP="00F56D7F">
            <w:pPr>
              <w:jc w:val="center"/>
            </w:pPr>
            <w:r w:rsidRPr="00F56D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8AB6E9" wp14:editId="5E29002F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2540</wp:posOffset>
                      </wp:positionV>
                      <wp:extent cx="109855" cy="100330"/>
                      <wp:effectExtent l="0" t="0" r="23495" b="13970"/>
                      <wp:wrapNone/>
                      <wp:docPr id="4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855" cy="100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4B331" id="Rettangolo 4" o:spid="_x0000_s1026" style="position:absolute;margin-left:55.45pt;margin-top:.2pt;width:8.65pt;height: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"/>
                  </w:pict>
                </mc:Fallback>
              </mc:AlternateContent>
            </w:r>
            <w:r w:rsidRPr="00F56D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97ED32" wp14:editId="49927DA0">
                      <wp:simplePos x="0" y="0"/>
                      <wp:positionH relativeFrom="column">
                        <wp:posOffset>1358900</wp:posOffset>
                      </wp:positionH>
                      <wp:positionV relativeFrom="paragraph">
                        <wp:posOffset>2540</wp:posOffset>
                      </wp:positionV>
                      <wp:extent cx="109855" cy="100330"/>
                      <wp:effectExtent l="0" t="0" r="23495" b="13970"/>
                      <wp:wrapNone/>
                      <wp:docPr id="3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855" cy="100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4992B" id="Rettangolo 3" o:spid="_x0000_s1026" style="position:absolute;margin-left:107pt;margin-top:.2pt;width:8.65pt;height: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"/>
                  </w:pict>
                </mc:Fallback>
              </mc:AlternateContent>
            </w:r>
            <w:r w:rsidRPr="00F56D7F">
              <w:t>SI                NO</w:t>
            </w:r>
          </w:p>
        </w:tc>
      </w:tr>
      <w:tr w:rsidR="00F56D7F" w:rsidRPr="00F56D7F" w14:paraId="42BA8D3B" w14:textId="77777777" w:rsidTr="008B09E3">
        <w:tc>
          <w:tcPr>
            <w:tcW w:w="3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9B94" w14:textId="77777777" w:rsidR="00F56D7F" w:rsidRPr="00F56D7F" w:rsidRDefault="00F56D7F" w:rsidP="00F56D7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200" w:line="276" w:lineRule="auto"/>
              <w:ind w:right="-20"/>
              <w:jc w:val="both"/>
              <w:rPr>
                <w:rFonts w:eastAsia="Aptos"/>
                <w:lang w:eastAsia="en-US"/>
              </w:rPr>
            </w:pPr>
            <w:r w:rsidRPr="00F56D7F">
              <w:rPr>
                <w:rFonts w:eastAsia="Aptos"/>
                <w:lang w:eastAsia="en-US"/>
              </w:rPr>
              <w:t>Esperienze specifiche per il livello scolastico (infanzia, primaria, secondaria) e per area/asse disciplinare*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122FA4" w14:textId="2920CCF4" w:rsidR="00F56D7F" w:rsidRPr="00F56D7F" w:rsidRDefault="00F56D7F" w:rsidP="00F56D7F">
            <w:pPr>
              <w:jc w:val="center"/>
            </w:pPr>
            <w:r w:rsidRPr="00F56D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738E39" wp14:editId="3A855BD5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2540</wp:posOffset>
                      </wp:positionV>
                      <wp:extent cx="109855" cy="100330"/>
                      <wp:effectExtent l="0" t="0" r="23495" b="13970"/>
                      <wp:wrapNone/>
                      <wp:docPr id="2" name="Rettango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855" cy="100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5C743E" id="Rettangolo 2" o:spid="_x0000_s1026" style="position:absolute;margin-left:55.45pt;margin-top:.2pt;width:8.65pt;height: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"/>
                  </w:pict>
                </mc:Fallback>
              </mc:AlternateContent>
            </w:r>
            <w:r w:rsidRPr="00F56D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241299" wp14:editId="10C3DF0B">
                      <wp:simplePos x="0" y="0"/>
                      <wp:positionH relativeFrom="column">
                        <wp:posOffset>1358900</wp:posOffset>
                      </wp:positionH>
                      <wp:positionV relativeFrom="paragraph">
                        <wp:posOffset>2540</wp:posOffset>
                      </wp:positionV>
                      <wp:extent cx="109855" cy="100330"/>
                      <wp:effectExtent l="0" t="0" r="23495" b="13970"/>
                      <wp:wrapNone/>
                      <wp:docPr id="1" name="Rettango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855" cy="100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5C7C1E" id="Rettangolo 1" o:spid="_x0000_s1026" style="position:absolute;margin-left:107pt;margin-top:.2pt;width:8.65pt;height: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"/>
                  </w:pict>
                </mc:Fallback>
              </mc:AlternateContent>
            </w:r>
            <w:r w:rsidRPr="00F56D7F">
              <w:t>SI                NO</w:t>
            </w:r>
          </w:p>
        </w:tc>
      </w:tr>
    </w:tbl>
    <w:p w14:paraId="09C8E46F" w14:textId="77777777" w:rsidR="00F56D7F" w:rsidRPr="00F56D7F" w:rsidRDefault="00F56D7F" w:rsidP="00F56D7F">
      <w:pPr>
        <w:spacing w:line="276" w:lineRule="auto"/>
        <w:rPr>
          <w:rFonts w:eastAsia="Aptos"/>
          <w:b/>
          <w:lang w:eastAsia="en-US"/>
        </w:rPr>
      </w:pPr>
    </w:p>
    <w:p w14:paraId="7AF01B30" w14:textId="77777777" w:rsidR="00F56D7F" w:rsidRPr="00F56D7F" w:rsidRDefault="00F56D7F" w:rsidP="00F56D7F">
      <w:pPr>
        <w:spacing w:line="276" w:lineRule="auto"/>
        <w:rPr>
          <w:rFonts w:eastAsia="Aptos"/>
          <w:b/>
          <w:lang w:eastAsia="en-US"/>
        </w:rPr>
      </w:pPr>
      <w:r w:rsidRPr="00F56D7F">
        <w:rPr>
          <w:rFonts w:eastAsia="Aptos"/>
          <w:b/>
          <w:lang w:eastAsia="en-US"/>
        </w:rPr>
        <w:t>GRIGLIA DI VALUTAZIONE TUTOR</w:t>
      </w:r>
    </w:p>
    <w:p w14:paraId="684FE85C" w14:textId="77777777" w:rsidR="00F56D7F" w:rsidRPr="00F56D7F" w:rsidRDefault="00F56D7F" w:rsidP="00F56D7F">
      <w:pPr>
        <w:spacing w:line="276" w:lineRule="auto"/>
        <w:rPr>
          <w:rFonts w:eastAsia="Aptos"/>
          <w:b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9"/>
        <w:gridCol w:w="1072"/>
        <w:gridCol w:w="1214"/>
        <w:gridCol w:w="1230"/>
        <w:gridCol w:w="1305"/>
      </w:tblGrid>
      <w:tr w:rsidR="00F56D7F" w:rsidRPr="00F56D7F" w14:paraId="60228D3C" w14:textId="0B309FAD" w:rsidTr="00F56D7F"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0F3A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b/>
                <w:lang w:eastAsia="en-US"/>
              </w:rPr>
            </w:pPr>
            <w:r w:rsidRPr="00F56D7F">
              <w:rPr>
                <w:rFonts w:eastAsia="Arial Unicode MS"/>
                <w:b/>
                <w:lang w:eastAsia="en-US"/>
              </w:rPr>
              <w:t xml:space="preserve">1° MACROCRITERIO: TITOLI DI STUDIO   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FCEF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b/>
                <w:lang w:eastAsia="en-US"/>
              </w:rPr>
            </w:pPr>
            <w:r w:rsidRPr="00F56D7F">
              <w:rPr>
                <w:rFonts w:eastAsia="Arial Unicode MS"/>
                <w:b/>
                <w:lang w:eastAsia="en-US"/>
              </w:rPr>
              <w:t xml:space="preserve">Punteggio 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1A46FF" w14:textId="1FF76EDE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1E0F1" w14:textId="7264FD7B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68DE" w14:textId="275D58C9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F56D7F" w:rsidRPr="00F56D7F" w14:paraId="136661FF" w14:textId="0445EF42" w:rsidTr="00F56D7F"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2684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lang w:eastAsia="en-US"/>
              </w:rPr>
            </w:pPr>
            <w:r w:rsidRPr="00F56D7F">
              <w:rPr>
                <w:rFonts w:eastAsia="Arial Unicode MS"/>
                <w:lang w:eastAsia="en-US"/>
              </w:rPr>
              <w:t>Laurea magistrale o specialistica</w:t>
            </w:r>
            <w:r w:rsidRPr="00F56D7F">
              <w:rPr>
                <w:rFonts w:eastAsia="Arial Unicode MS"/>
                <w:vertAlign w:val="superscript"/>
                <w:lang w:eastAsia="en-US"/>
              </w:rPr>
              <w:t>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691F" w14:textId="77777777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lang w:eastAsia="en-US"/>
              </w:rPr>
            </w:pPr>
            <w:r w:rsidRPr="00F56D7F">
              <w:rPr>
                <w:rFonts w:eastAsia="Arial Unicode MS"/>
                <w:b/>
                <w:lang w:eastAsia="en-US"/>
              </w:rPr>
              <w:t>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F0BBEE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9B5346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F86BF4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  <w:tr w:rsidR="00F56D7F" w:rsidRPr="00F56D7F" w14:paraId="7C5A1552" w14:textId="1A52333B" w:rsidTr="00F56D7F"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2084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lang w:eastAsia="en-US"/>
              </w:rPr>
            </w:pPr>
            <w:r w:rsidRPr="00F56D7F">
              <w:rPr>
                <w:rFonts w:eastAsia="Arial Unicode MS"/>
                <w:lang w:eastAsia="en-US"/>
              </w:rPr>
              <w:t>Laurea triennale</w:t>
            </w:r>
            <w:r w:rsidRPr="00F56D7F">
              <w:rPr>
                <w:rFonts w:eastAsia="Arial Unicode MS"/>
                <w:vertAlign w:val="superscript"/>
                <w:lang w:eastAsia="en-US"/>
              </w:rPr>
              <w:t>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6097" w14:textId="77777777" w:rsidR="00F56D7F" w:rsidRPr="00F56D7F" w:rsidRDefault="00F56D7F" w:rsidP="00F56D7F">
            <w:pPr>
              <w:spacing w:after="200" w:line="276" w:lineRule="auto"/>
              <w:ind w:right="-40"/>
              <w:jc w:val="center"/>
              <w:rPr>
                <w:rFonts w:eastAsia="Arial Unicode MS"/>
                <w:b/>
                <w:lang w:eastAsia="en-US"/>
              </w:rPr>
            </w:pPr>
            <w:r w:rsidRPr="00F56D7F">
              <w:rPr>
                <w:rFonts w:eastAsia="Arial Unicode MS"/>
                <w:b/>
                <w:lang w:eastAsia="en-US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DC4543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60B29E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840BC4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  <w:tr w:rsidR="00F56D7F" w:rsidRPr="00F56D7F" w14:paraId="6DFA4E71" w14:textId="0AC433ED" w:rsidTr="00F56D7F"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DFE7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lang w:eastAsia="en-US"/>
              </w:rPr>
            </w:pPr>
            <w:r w:rsidRPr="00F56D7F">
              <w:rPr>
                <w:rFonts w:eastAsia="Arial Unicode MS"/>
                <w:lang w:eastAsia="en-US"/>
              </w:rPr>
              <w:t>Diploma</w:t>
            </w:r>
            <w:r w:rsidRPr="00F56D7F">
              <w:rPr>
                <w:rFonts w:eastAsia="Arial Unicode MS"/>
                <w:vertAlign w:val="superscript"/>
                <w:lang w:eastAsia="en-US"/>
              </w:rPr>
              <w:t>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772A" w14:textId="77777777" w:rsidR="00F56D7F" w:rsidRPr="00F56D7F" w:rsidRDefault="00F56D7F" w:rsidP="00F56D7F">
            <w:pPr>
              <w:spacing w:after="200" w:line="276" w:lineRule="auto"/>
              <w:ind w:right="-40"/>
              <w:jc w:val="center"/>
              <w:rPr>
                <w:rFonts w:eastAsia="Arial Unicode MS"/>
                <w:b/>
                <w:lang w:eastAsia="en-US"/>
              </w:rPr>
            </w:pPr>
            <w:r w:rsidRPr="00F56D7F">
              <w:rPr>
                <w:rFonts w:eastAsia="Arial Unicode MS"/>
                <w:b/>
                <w:lang w:eastAsia="en-US"/>
              </w:rP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F4A3C5B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F134DD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08B6C8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  <w:tr w:rsidR="00F56D7F" w:rsidRPr="00F56D7F" w14:paraId="0A0735EC" w14:textId="7D58EC85" w:rsidTr="00F56D7F"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3EA9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lang w:eastAsia="en-US"/>
              </w:rPr>
            </w:pPr>
            <w:r w:rsidRPr="00F56D7F">
              <w:rPr>
                <w:rFonts w:eastAsia="Arial Unicode MS"/>
                <w:lang w:eastAsia="en-US"/>
              </w:rPr>
              <w:t xml:space="preserve">Altra Laurea magistrale o specialistica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BBE" w14:textId="77777777" w:rsidR="00F56D7F" w:rsidRPr="00F56D7F" w:rsidRDefault="00F56D7F" w:rsidP="00F56D7F">
            <w:pPr>
              <w:spacing w:after="200" w:line="276" w:lineRule="auto"/>
              <w:ind w:right="-40"/>
              <w:jc w:val="center"/>
              <w:rPr>
                <w:rFonts w:eastAsia="Arial Unicode MS"/>
                <w:lang w:eastAsia="en-US"/>
              </w:rPr>
            </w:pPr>
            <w:r w:rsidRPr="00F56D7F">
              <w:rPr>
                <w:rFonts w:eastAsia="Arial Unicode MS"/>
                <w:b/>
                <w:lang w:eastAsia="en-US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5196367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93AFB0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776B0A9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  <w:tr w:rsidR="00F56D7F" w:rsidRPr="00F56D7F" w14:paraId="01A639AA" w14:textId="7F643774" w:rsidTr="00F56D7F"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477F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lang w:eastAsia="en-US"/>
              </w:rPr>
            </w:pPr>
            <w:r w:rsidRPr="00F56D7F">
              <w:rPr>
                <w:rFonts w:eastAsia="Arial Unicode MS"/>
                <w:lang w:eastAsia="en-US"/>
              </w:rPr>
              <w:t xml:space="preserve">Dottorato di ricerca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A5C8" w14:textId="77777777" w:rsidR="00F56D7F" w:rsidRPr="00F56D7F" w:rsidRDefault="00F56D7F" w:rsidP="00F56D7F">
            <w:pPr>
              <w:spacing w:after="200" w:line="276" w:lineRule="auto"/>
              <w:ind w:right="-40"/>
              <w:jc w:val="center"/>
              <w:rPr>
                <w:rFonts w:eastAsia="Arial Unicode MS"/>
                <w:lang w:eastAsia="en-US"/>
              </w:rPr>
            </w:pPr>
            <w:r w:rsidRPr="00F56D7F">
              <w:rPr>
                <w:rFonts w:eastAsia="Arial Unicode MS"/>
                <w:b/>
                <w:lang w:eastAsia="en-US"/>
              </w:rP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C7D0E7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299072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B06B34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  <w:tr w:rsidR="00F56D7F" w:rsidRPr="00F56D7F" w14:paraId="12B41A40" w14:textId="050D92B8" w:rsidTr="00F56D7F"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D917" w14:textId="77777777" w:rsidR="00F56D7F" w:rsidRPr="00F56D7F" w:rsidRDefault="00F56D7F" w:rsidP="00F56D7F">
            <w:pPr>
              <w:spacing w:after="200" w:line="276" w:lineRule="auto"/>
              <w:jc w:val="both"/>
              <w:rPr>
                <w:rFonts w:eastAsia="Arial Unicode MS"/>
                <w:lang w:eastAsia="en-US"/>
              </w:rPr>
            </w:pPr>
            <w:r w:rsidRPr="00F56D7F">
              <w:rPr>
                <w:rFonts w:eastAsia="Arial Unicode MS"/>
                <w:lang w:eastAsia="en-US"/>
              </w:rPr>
              <w:t>Master post-universitario di durata annuale con esame finale coerente con la professionalità richiesta (1500 ore di formazione o 60 CFU) punti 2 per ogni titolo (si valutano max 2 titoli)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3940" w14:textId="77777777" w:rsidR="00F56D7F" w:rsidRPr="00F56D7F" w:rsidRDefault="00F56D7F" w:rsidP="00F56D7F">
            <w:pPr>
              <w:spacing w:after="200" w:line="276" w:lineRule="auto"/>
              <w:ind w:right="-40"/>
              <w:jc w:val="center"/>
              <w:rPr>
                <w:rFonts w:eastAsia="Arial Unicode MS"/>
                <w:b/>
                <w:lang w:eastAsia="en-US"/>
              </w:rPr>
            </w:pPr>
            <w:r w:rsidRPr="00F56D7F">
              <w:rPr>
                <w:rFonts w:eastAsia="Arial Unicode MS"/>
                <w:b/>
                <w:lang w:eastAsia="en-US"/>
              </w:rP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300ECA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0E67FE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C254BD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</w:tbl>
    <w:p w14:paraId="225FCBF0" w14:textId="77777777" w:rsidR="00F56D7F" w:rsidRPr="00F56D7F" w:rsidRDefault="00F56D7F" w:rsidP="00F56D7F">
      <w:pPr>
        <w:numPr>
          <w:ilvl w:val="0"/>
          <w:numId w:val="10"/>
        </w:numPr>
        <w:spacing w:after="160" w:line="278" w:lineRule="auto"/>
        <w:contextualSpacing/>
        <w:rPr>
          <w:rFonts w:ascii="Aptos" w:eastAsia="Aptos" w:hAnsi="Aptos"/>
          <w:lang w:eastAsia="en-US"/>
        </w:rPr>
      </w:pPr>
      <w:r w:rsidRPr="00F56D7F">
        <w:rPr>
          <w:rFonts w:ascii="Aptos" w:eastAsia="Aptos" w:hAnsi="Aptos"/>
          <w:lang w:eastAsia="en-US"/>
        </w:rPr>
        <w:t>Si valuta un solo titolo</w:t>
      </w:r>
    </w:p>
    <w:p w14:paraId="501F82FD" w14:textId="77777777" w:rsidR="00F56D7F" w:rsidRPr="00F56D7F" w:rsidRDefault="00F56D7F" w:rsidP="00F56D7F">
      <w:pPr>
        <w:ind w:left="405"/>
        <w:contextualSpacing/>
        <w:rPr>
          <w:rFonts w:ascii="Aptos" w:eastAsia="Aptos" w:hAnsi="Aptos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3"/>
        <w:gridCol w:w="1072"/>
        <w:gridCol w:w="1229"/>
        <w:gridCol w:w="1241"/>
        <w:gridCol w:w="1305"/>
      </w:tblGrid>
      <w:tr w:rsidR="00F56D7F" w:rsidRPr="00F56D7F" w14:paraId="68195335" w14:textId="3851FAF7" w:rsidTr="00F56D7F"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04B7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b/>
                <w:lang w:eastAsia="en-US"/>
              </w:rPr>
            </w:pPr>
            <w:r w:rsidRPr="00F56D7F">
              <w:rPr>
                <w:rFonts w:eastAsia="Aptos"/>
                <w:b/>
                <w:lang w:eastAsia="en-US"/>
              </w:rPr>
              <w:t xml:space="preserve">2° MACROCRITERIO: ALTRI TITOLI CULTURALI – PROFESSIONALI -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D465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b/>
                <w:lang w:eastAsia="en-US"/>
              </w:rPr>
            </w:pPr>
            <w:r w:rsidRPr="00F56D7F">
              <w:rPr>
                <w:rFonts w:eastAsia="Arial Unicode MS"/>
                <w:b/>
                <w:lang w:eastAsia="en-US"/>
              </w:rPr>
              <w:t xml:space="preserve">Punteggio 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70074" w14:textId="68EF51C0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3CF4F" w14:textId="40201C19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AE72" w14:textId="2AE2D3C2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F56D7F" w:rsidRPr="00F56D7F" w14:paraId="4FB51001" w14:textId="26D227A7" w:rsidTr="00F56D7F"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F5C4" w14:textId="3FCD4C86" w:rsidR="00F56D7F" w:rsidRPr="00F56D7F" w:rsidRDefault="00F56D7F" w:rsidP="00F56D7F">
            <w:pPr>
              <w:spacing w:after="200" w:line="276" w:lineRule="auto"/>
              <w:rPr>
                <w:rFonts w:eastAsia="Arial Unicode MS"/>
                <w:lang w:eastAsia="en-US"/>
              </w:rPr>
            </w:pPr>
            <w:r w:rsidRPr="00F56D7F">
              <w:rPr>
                <w:rFonts w:eastAsia="Aptos"/>
                <w:lang w:eastAsia="en-US"/>
              </w:rPr>
              <w:t xml:space="preserve">Partecipazione a corsi di formazione autorizzati dal MIUR attinenti </w:t>
            </w:r>
            <w:r>
              <w:rPr>
                <w:rFonts w:eastAsia="Aptos"/>
                <w:lang w:eastAsia="en-US"/>
              </w:rPr>
              <w:t>al</w:t>
            </w:r>
            <w:r w:rsidRPr="00F56D7F">
              <w:rPr>
                <w:rFonts w:eastAsia="Aptos"/>
                <w:lang w:eastAsia="en-US"/>
              </w:rPr>
              <w:t xml:space="preserve">la figura richiesta, in qualità di discente - 2 per ciascun corso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2E0D" w14:textId="77777777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lang w:eastAsia="en-US"/>
              </w:rPr>
            </w:pPr>
            <w:r w:rsidRPr="00F56D7F">
              <w:rPr>
                <w:rFonts w:eastAsia="Aptos"/>
                <w:b/>
                <w:lang w:eastAsia="en-US"/>
              </w:rPr>
              <w:t>Max 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D19E5C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6F8C3E3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47FC25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  <w:tr w:rsidR="00F56D7F" w:rsidRPr="00F56D7F" w14:paraId="70496A7A" w14:textId="4FA10669" w:rsidTr="00F56D7F"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D55F" w14:textId="77777777" w:rsidR="00F56D7F" w:rsidRPr="00F56D7F" w:rsidRDefault="00F56D7F" w:rsidP="00F56D7F">
            <w:pPr>
              <w:spacing w:after="200" w:line="276" w:lineRule="auto"/>
              <w:rPr>
                <w:rFonts w:eastAsia="Aptos"/>
                <w:lang w:eastAsia="en-US"/>
              </w:rPr>
            </w:pPr>
            <w:r w:rsidRPr="00F56D7F">
              <w:rPr>
                <w:rFonts w:eastAsia="Aptos"/>
                <w:lang w:eastAsia="en-US"/>
              </w:rPr>
              <w:t xml:space="preserve">Partecipazione a corsi di formazione autorizzati dal MIUR (nuove metodologie didattiche e corsi sul PNSD), in qualità di discente - 4 per ciascun corso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83A4" w14:textId="77777777" w:rsidR="00F56D7F" w:rsidRPr="00F56D7F" w:rsidRDefault="00F56D7F" w:rsidP="00F56D7F">
            <w:pPr>
              <w:spacing w:after="200" w:line="276" w:lineRule="auto"/>
              <w:jc w:val="center"/>
              <w:rPr>
                <w:rFonts w:eastAsia="Aptos"/>
                <w:b/>
                <w:lang w:eastAsia="en-US"/>
              </w:rPr>
            </w:pPr>
            <w:r w:rsidRPr="00F56D7F">
              <w:rPr>
                <w:rFonts w:eastAsia="Aptos"/>
                <w:b/>
                <w:lang w:eastAsia="en-US"/>
              </w:rPr>
              <w:t>Max 10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FFF43C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ACDB72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7FC45B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  <w:tr w:rsidR="00F56D7F" w:rsidRPr="00F56D7F" w14:paraId="6B569629" w14:textId="139CCB93" w:rsidTr="00F56D7F"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AB80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lang w:eastAsia="en-US"/>
              </w:rPr>
            </w:pPr>
            <w:r w:rsidRPr="00F56D7F">
              <w:rPr>
                <w:rFonts w:eastAsia="Aptos"/>
                <w:lang w:eastAsia="en-US"/>
              </w:rPr>
              <w:lastRenderedPageBreak/>
              <w:t xml:space="preserve">Certificazioni informatiche possedute riconosciute dal MIUR (AICA, EIPASS, Microsoft, …)  – 2 punti per ogni certificazione 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3DF9" w14:textId="77777777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lang w:eastAsia="en-US"/>
              </w:rPr>
            </w:pPr>
            <w:r w:rsidRPr="00F56D7F">
              <w:rPr>
                <w:rFonts w:eastAsia="Aptos"/>
                <w:b/>
                <w:lang w:eastAsia="en-US"/>
              </w:rPr>
              <w:t>Max 10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4C1F3A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6CBAB5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3A8B44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</w:tbl>
    <w:p w14:paraId="73CB9588" w14:textId="77777777" w:rsidR="00F56D7F" w:rsidRPr="00F56D7F" w:rsidRDefault="00F56D7F" w:rsidP="00F56D7F">
      <w:pPr>
        <w:spacing w:after="200" w:line="276" w:lineRule="auto"/>
        <w:rPr>
          <w:rFonts w:eastAsia="Aptos"/>
          <w:b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1"/>
        <w:gridCol w:w="1072"/>
        <w:gridCol w:w="1230"/>
        <w:gridCol w:w="1242"/>
        <w:gridCol w:w="1305"/>
      </w:tblGrid>
      <w:tr w:rsidR="00F56D7F" w:rsidRPr="00F56D7F" w14:paraId="24FA499E" w14:textId="155BFEA3" w:rsidTr="00F56D7F"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7F4F" w14:textId="77777777" w:rsidR="00F56D7F" w:rsidRPr="00F56D7F" w:rsidRDefault="00F56D7F" w:rsidP="00F56D7F">
            <w:pPr>
              <w:rPr>
                <w:b/>
              </w:rPr>
            </w:pPr>
            <w:r w:rsidRPr="00F56D7F">
              <w:rPr>
                <w:b/>
              </w:rPr>
              <w:t xml:space="preserve">3° MACROCRITERIO: ESPERIENZE LAVORATIVE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F21C" w14:textId="77777777" w:rsidR="00F56D7F" w:rsidRPr="00F56D7F" w:rsidRDefault="00F56D7F" w:rsidP="00F56D7F">
            <w:pPr>
              <w:spacing w:after="200" w:line="276" w:lineRule="auto"/>
              <w:rPr>
                <w:rFonts w:eastAsia="Arial Unicode MS"/>
                <w:b/>
                <w:lang w:eastAsia="en-US"/>
              </w:rPr>
            </w:pPr>
            <w:r w:rsidRPr="00F56D7F">
              <w:rPr>
                <w:rFonts w:eastAsia="Arial Unicode MS"/>
                <w:b/>
                <w:lang w:eastAsia="en-US"/>
              </w:rPr>
              <w:t xml:space="preserve">Punteggio 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8F20A" w14:textId="0E771F22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8E4796" w14:textId="0AF21CFE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74A2" w14:textId="054EF440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F56D7F" w:rsidRPr="00F56D7F" w14:paraId="24F00FBE" w14:textId="2E3B0DEB" w:rsidTr="00F56D7F"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0007" w14:textId="77777777" w:rsidR="00F56D7F" w:rsidRPr="00F56D7F" w:rsidRDefault="00F56D7F" w:rsidP="00F56D7F">
            <w:pPr>
              <w:spacing w:after="200" w:line="276" w:lineRule="auto"/>
              <w:jc w:val="both"/>
              <w:rPr>
                <w:rFonts w:eastAsia="Arial Unicode MS"/>
                <w:lang w:eastAsia="en-US"/>
              </w:rPr>
            </w:pPr>
            <w:r w:rsidRPr="00F56D7F">
              <w:rPr>
                <w:rFonts w:eastAsia="Aptos"/>
                <w:lang w:eastAsia="en-US"/>
              </w:rPr>
              <w:t xml:space="preserve">Esperienze di tutoraggio afferenti alla tipologia di intervento – 5 punti per corso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C6EA" w14:textId="77777777" w:rsidR="00F56D7F" w:rsidRPr="00F56D7F" w:rsidRDefault="00F56D7F" w:rsidP="00F56D7F">
            <w:pPr>
              <w:spacing w:after="200" w:line="276" w:lineRule="auto"/>
              <w:jc w:val="center"/>
              <w:rPr>
                <w:rFonts w:eastAsia="Arial Unicode MS"/>
                <w:lang w:eastAsia="en-US"/>
              </w:rPr>
            </w:pPr>
            <w:r w:rsidRPr="00F56D7F">
              <w:rPr>
                <w:rFonts w:eastAsia="Aptos"/>
                <w:b/>
                <w:lang w:eastAsia="en-US"/>
              </w:rPr>
              <w:t>Nessun Max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F3C597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05724F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91CA83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  <w:tr w:rsidR="00F56D7F" w:rsidRPr="00F56D7F" w14:paraId="457C3726" w14:textId="3612CAC6" w:rsidTr="00F56D7F"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B66E" w14:textId="77777777" w:rsidR="00F56D7F" w:rsidRPr="00F56D7F" w:rsidRDefault="00F56D7F" w:rsidP="00F56D7F">
            <w:pPr>
              <w:spacing w:after="200" w:line="276" w:lineRule="auto"/>
              <w:jc w:val="both"/>
              <w:rPr>
                <w:rFonts w:eastAsia="Aptos"/>
                <w:lang w:eastAsia="en-US"/>
              </w:rPr>
            </w:pPr>
            <w:r w:rsidRPr="00F56D7F">
              <w:rPr>
                <w:rFonts w:eastAsia="Aptos"/>
                <w:lang w:eastAsia="en-US"/>
              </w:rPr>
              <w:t>Esperienze di docente esperto in corsi di formazione nel settore di intervento (progetti PON – POF) 2 punti per ogni corso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5B9A" w14:textId="77777777" w:rsidR="00F56D7F" w:rsidRPr="00F56D7F" w:rsidRDefault="00F56D7F" w:rsidP="00F56D7F">
            <w:pPr>
              <w:spacing w:after="200" w:line="276" w:lineRule="auto"/>
              <w:jc w:val="center"/>
              <w:rPr>
                <w:rFonts w:eastAsia="Aptos"/>
                <w:b/>
                <w:lang w:eastAsia="en-US"/>
              </w:rPr>
            </w:pPr>
            <w:r w:rsidRPr="00F56D7F">
              <w:rPr>
                <w:rFonts w:eastAsia="Aptos"/>
                <w:b/>
                <w:lang w:eastAsia="en-US"/>
              </w:rPr>
              <w:t>Max 12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15DAEB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4D736A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F9D6D7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  <w:tr w:rsidR="00F56D7F" w:rsidRPr="00F56D7F" w14:paraId="406A7573" w14:textId="50B39F77" w:rsidTr="00F56D7F"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751C" w14:textId="77777777" w:rsidR="00F56D7F" w:rsidRPr="00F56D7F" w:rsidRDefault="00F56D7F" w:rsidP="00F56D7F">
            <w:pPr>
              <w:spacing w:after="200" w:line="276" w:lineRule="auto"/>
              <w:jc w:val="both"/>
              <w:rPr>
                <w:rFonts w:eastAsia="Aptos"/>
                <w:lang w:eastAsia="en-US"/>
              </w:rPr>
            </w:pPr>
            <w:r w:rsidRPr="00F56D7F">
              <w:rPr>
                <w:rFonts w:eastAsia="Aptos"/>
                <w:lang w:eastAsia="en-US"/>
              </w:rPr>
              <w:t>Esperienze di progettazione esecutiva di interventi PON (membro del GOP o del gruppo di supporto operativo) 2 punti per ogni incarico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97DF" w14:textId="77777777" w:rsidR="00F56D7F" w:rsidRPr="00F56D7F" w:rsidRDefault="00F56D7F" w:rsidP="00F56D7F">
            <w:pPr>
              <w:spacing w:after="200" w:line="276" w:lineRule="auto"/>
              <w:jc w:val="center"/>
              <w:rPr>
                <w:rFonts w:eastAsia="Aptos"/>
                <w:b/>
                <w:lang w:eastAsia="en-US"/>
              </w:rPr>
            </w:pPr>
            <w:r w:rsidRPr="00F56D7F">
              <w:rPr>
                <w:rFonts w:eastAsia="Aptos"/>
                <w:b/>
                <w:lang w:eastAsia="en-US"/>
              </w:rPr>
              <w:t>Max 12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A04B03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B02FF2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5F97C43" w14:textId="77777777" w:rsidR="00F56D7F" w:rsidRPr="00F56D7F" w:rsidRDefault="00F56D7F" w:rsidP="00F56D7F">
            <w:pPr>
              <w:spacing w:after="200" w:line="276" w:lineRule="auto"/>
              <w:ind w:right="615"/>
              <w:jc w:val="center"/>
              <w:rPr>
                <w:rFonts w:eastAsia="Arial Unicode MS"/>
                <w:lang w:eastAsia="en-US"/>
              </w:rPr>
            </w:pPr>
          </w:p>
        </w:tc>
      </w:tr>
    </w:tbl>
    <w:p w14:paraId="4F28A1EE" w14:textId="77777777" w:rsidR="00F56D7F" w:rsidRPr="00F56D7F" w:rsidRDefault="00F56D7F" w:rsidP="00F56D7F">
      <w:pPr>
        <w:widowControl w:val="0"/>
        <w:tabs>
          <w:tab w:val="left" w:pos="1980"/>
        </w:tabs>
        <w:autoSpaceDE w:val="0"/>
        <w:autoSpaceDN w:val="0"/>
        <w:adjustRightInd w:val="0"/>
        <w:spacing w:after="200" w:line="276" w:lineRule="auto"/>
        <w:ind w:right="-48" w:hanging="10"/>
        <w:jc w:val="both"/>
        <w:rPr>
          <w:rFonts w:eastAsia="Aptos"/>
          <w:lang w:eastAsia="en-US"/>
        </w:rPr>
      </w:pPr>
    </w:p>
    <w:p w14:paraId="64D9098A" w14:textId="77777777" w:rsidR="00F56D7F" w:rsidRPr="00F56D7F" w:rsidRDefault="00F56D7F" w:rsidP="00F56D7F">
      <w:pPr>
        <w:widowControl w:val="0"/>
        <w:tabs>
          <w:tab w:val="left" w:pos="1980"/>
        </w:tabs>
        <w:autoSpaceDE w:val="0"/>
        <w:autoSpaceDN w:val="0"/>
        <w:adjustRightInd w:val="0"/>
        <w:spacing w:line="276" w:lineRule="auto"/>
        <w:ind w:right="-48" w:hanging="10"/>
        <w:jc w:val="both"/>
        <w:rPr>
          <w:rFonts w:eastAsia="Aptos"/>
          <w:lang w:eastAsia="en-US"/>
        </w:rPr>
      </w:pPr>
      <w:r w:rsidRPr="00F56D7F">
        <w:rPr>
          <w:rFonts w:eastAsia="Aptos"/>
          <w:lang w:eastAsia="en-US"/>
        </w:rPr>
        <w:t xml:space="preserve">A parità di punteggio precederà il candidato che avrà maggiore punteggio nella sezione 3° MACROCRITERIO: ESPERIENZE LAVORATIVE, nell’eventualità risultino ancora candidati con parità di punteggio sarà assegnata priorità al candidato più giovane d’età. </w:t>
      </w:r>
    </w:p>
    <w:p w14:paraId="754FEA6A" w14:textId="77777777" w:rsidR="00F56D7F" w:rsidRPr="00F56D7F" w:rsidRDefault="00F56D7F" w:rsidP="00F56D7F">
      <w:pPr>
        <w:widowControl w:val="0"/>
        <w:tabs>
          <w:tab w:val="left" w:pos="1980"/>
        </w:tabs>
        <w:autoSpaceDE w:val="0"/>
        <w:autoSpaceDN w:val="0"/>
        <w:adjustRightInd w:val="0"/>
        <w:spacing w:after="200" w:line="276" w:lineRule="auto"/>
        <w:ind w:right="-48" w:hanging="10"/>
        <w:jc w:val="both"/>
        <w:rPr>
          <w:rFonts w:eastAsia="Aptos"/>
          <w:lang w:eastAsia="en-US"/>
        </w:rPr>
      </w:pPr>
      <w:r w:rsidRPr="00F56D7F">
        <w:rPr>
          <w:rFonts w:eastAsia="Aptos"/>
          <w:lang w:eastAsia="en-US"/>
        </w:rPr>
        <w:t>* La priorità si riferisce all’ordine di scuola e all’asse delle discipline insegnate (linguistico o matematico/scientifico/tecnico). Le candidature di docenti per un ordine diverso non saranno valutate.</w:t>
      </w:r>
    </w:p>
    <w:p w14:paraId="1DEEC497" w14:textId="77777777" w:rsidR="00F56D7F" w:rsidRDefault="00F56D7F" w:rsidP="00F56D7F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AF45B22" w14:textId="77777777" w:rsidR="00F56D7F" w:rsidRDefault="00F56D7F" w:rsidP="00F56D7F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0905C10" w14:textId="6BF89837" w:rsidR="00F56D7F" w:rsidRPr="00340152" w:rsidRDefault="00F56D7F" w:rsidP="00F56D7F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" w:name="_GoBack"/>
      <w:bookmarkEnd w:id="1"/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F56D7F">
      <w:footerReference w:type="even" r:id="rId8"/>
      <w:footerReference w:type="default" r:id="rId9"/>
      <w:pgSz w:w="11907" w:h="16839" w:code="9"/>
      <w:pgMar w:top="851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E26D8" w14:textId="77777777" w:rsidR="00EB699B" w:rsidRDefault="00EB699B">
      <w:r>
        <w:separator/>
      </w:r>
    </w:p>
  </w:endnote>
  <w:endnote w:type="continuationSeparator" w:id="0">
    <w:p w14:paraId="52A0C079" w14:textId="77777777" w:rsidR="00EB699B" w:rsidRDefault="00EB6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44ECA" w14:textId="77777777" w:rsidR="00EB699B" w:rsidRDefault="00EB699B">
      <w:r>
        <w:separator/>
      </w:r>
    </w:p>
  </w:footnote>
  <w:footnote w:type="continuationSeparator" w:id="0">
    <w:p w14:paraId="7589894A" w14:textId="77777777" w:rsidR="00EB699B" w:rsidRDefault="00EB6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002AD"/>
    <w:multiLevelType w:val="hybridMultilevel"/>
    <w:tmpl w:val="D4E28182"/>
    <w:lvl w:ilvl="0" w:tplc="9EEC3C26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 w:numId="1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29ED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24FB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699B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56D7F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696D0-5E72-41C2-BE61-301D9B10F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Giuseppina Zannini</cp:lastModifiedBy>
  <cp:revision>2</cp:revision>
  <cp:lastPrinted>2017-09-07T10:02:00Z</cp:lastPrinted>
  <dcterms:created xsi:type="dcterms:W3CDTF">2026-09-18T20:58:00Z</dcterms:created>
  <dcterms:modified xsi:type="dcterms:W3CDTF">2026-09-18T20:58:00Z</dcterms:modified>
</cp:coreProperties>
</file>